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579" w:rsidRPr="006B3856" w:rsidRDefault="00816579" w:rsidP="00816579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bdr w:val="none" w:sz="0" w:space="0" w:color="auto" w:frame="1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bdr w:val="none" w:sz="0" w:space="0" w:color="auto" w:frame="1"/>
          <w:lang w:eastAsia="ru-RU"/>
        </w:rPr>
        <w:t>Нормативное регулирование.</w:t>
      </w:r>
      <w:bookmarkStart w:id="0" w:name="_GoBack"/>
      <w:bookmarkEnd w:id="0"/>
    </w:p>
    <w:p w:rsidR="00816579" w:rsidRPr="00816579" w:rsidRDefault="00816579" w:rsidP="00816579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816579" w:rsidRDefault="00816579" w:rsidP="00816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6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Актуальные сведения о федеральных и региональных законах, письмах органов власти и другие нормативно-правовые документы,</w:t>
      </w:r>
      <w:r w:rsidRPr="00816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регламентирующие обеспечение информационной безопасности</w:t>
      </w:r>
      <w:r w:rsidRPr="00816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несовершеннолетних:</w:t>
      </w:r>
    </w:p>
    <w:p w:rsidR="00816579" w:rsidRPr="00816579" w:rsidRDefault="00816579" w:rsidP="00816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6579" w:rsidRDefault="00816579" w:rsidP="00816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4" w:tgtFrame="_blank" w:history="1">
        <w:r w:rsidRPr="00816579">
          <w:rPr>
            <w:rFonts w:ascii="Times New Roman" w:eastAsia="Times New Roman" w:hAnsi="Times New Roman" w:cs="Times New Roman"/>
            <w:b/>
            <w:bCs/>
            <w:color w:val="0000DE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РФ от 27.07.2006 г. № 152 — ФЗ «О персональных данных»</w:t>
        </w:r>
      </w:hyperlink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6579" w:rsidRDefault="00816579" w:rsidP="00816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5" w:tgtFrame="_blank" w:history="1">
        <w:r w:rsidRPr="00816579">
          <w:rPr>
            <w:rFonts w:ascii="Times New Roman" w:eastAsia="Times New Roman" w:hAnsi="Times New Roman" w:cs="Times New Roman"/>
            <w:b/>
            <w:bCs/>
            <w:color w:val="0000DE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РФ от 28.12.2010 г. № 390 — ФЗ «О безопасности»</w:t>
        </w:r>
      </w:hyperlink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6579" w:rsidRDefault="00816579" w:rsidP="00816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6" w:tgtFrame="_blank" w:history="1">
        <w:r w:rsidRPr="00816579">
          <w:rPr>
            <w:rFonts w:ascii="Times New Roman" w:eastAsia="Times New Roman" w:hAnsi="Times New Roman" w:cs="Times New Roman"/>
            <w:b/>
            <w:bCs/>
            <w:color w:val="0000DE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РФ от 29.12.2010 г. № 436 — ФЗ «О защите детей от информации, причиняющей вред их здоровью и развитию»</w:t>
        </w:r>
      </w:hyperlink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6579" w:rsidRPr="00816579" w:rsidRDefault="00816579" w:rsidP="00816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7" w:tgtFrame="_blank" w:history="1">
        <w:r w:rsidRPr="00816579">
          <w:rPr>
            <w:rFonts w:ascii="Times New Roman" w:eastAsia="Times New Roman" w:hAnsi="Times New Roman" w:cs="Times New Roman"/>
            <w:b/>
            <w:bCs/>
            <w:color w:val="0000DE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 Указ Президента РФ от 04.03.2013 г. № 183 «О рассмотрении общественных инициатив, направленных гражданами Российской Федерации с использованием </w:t>
        </w:r>
        <w:proofErr w:type="spellStart"/>
        <w:r w:rsidRPr="00816579">
          <w:rPr>
            <w:rFonts w:ascii="Times New Roman" w:eastAsia="Times New Roman" w:hAnsi="Times New Roman" w:cs="Times New Roman"/>
            <w:b/>
            <w:bCs/>
            <w:color w:val="0000DE"/>
            <w:sz w:val="28"/>
            <w:szCs w:val="28"/>
            <w:u w:val="single"/>
            <w:bdr w:val="none" w:sz="0" w:space="0" w:color="auto" w:frame="1"/>
            <w:lang w:eastAsia="ru-RU"/>
          </w:rPr>
          <w:t>интернет-ресурса</w:t>
        </w:r>
        <w:proofErr w:type="spellEnd"/>
        <w:r w:rsidRPr="00816579">
          <w:rPr>
            <w:rFonts w:ascii="Times New Roman" w:eastAsia="Times New Roman" w:hAnsi="Times New Roman" w:cs="Times New Roman"/>
            <w:b/>
            <w:bCs/>
            <w:color w:val="0000DE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«Российская общественная инициатива</w:t>
        </w:r>
      </w:hyperlink>
      <w:hyperlink r:id="rId8" w:history="1">
        <w:r w:rsidRPr="00816579">
          <w:rPr>
            <w:rFonts w:ascii="Times New Roman" w:eastAsia="Times New Roman" w:hAnsi="Times New Roman" w:cs="Times New Roman"/>
            <w:b/>
            <w:bCs/>
            <w:color w:val="0000DE"/>
            <w:sz w:val="28"/>
            <w:szCs w:val="28"/>
            <w:u w:val="single"/>
            <w:bdr w:val="none" w:sz="0" w:space="0" w:color="auto" w:frame="1"/>
            <w:lang w:eastAsia="ru-RU"/>
          </w:rPr>
          <w:t>»</w:t>
        </w:r>
      </w:hyperlink>
    </w:p>
    <w:p w:rsidR="00BE21E3" w:rsidRPr="00816579" w:rsidRDefault="00BE21E3">
      <w:pPr>
        <w:rPr>
          <w:rFonts w:ascii="Times New Roman" w:hAnsi="Times New Roman" w:cs="Times New Roman"/>
          <w:sz w:val="28"/>
          <w:szCs w:val="28"/>
        </w:rPr>
      </w:pPr>
    </w:p>
    <w:sectPr w:rsidR="00BE21E3" w:rsidRPr="00816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EA8"/>
    <w:rsid w:val="006B3856"/>
    <w:rsid w:val="006D3EA8"/>
    <w:rsid w:val="00816579"/>
    <w:rsid w:val="00BE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B370"/>
  <w15:chartTrackingRefBased/>
  <w15:docId w15:val="{CF3C2316-1650-42F1-9FB7-65B071762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65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65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65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65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165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5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32688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032688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08808/" TargetMode="External"/><Relationship Id="rId5" Type="http://schemas.openxmlformats.org/officeDocument/2006/relationships/hyperlink" Target="http://www.consultant.ru/document/cons_doc_LAW_108546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uma.consultant.ru/page.aspx?87861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2021-06-17T12:35:00Z</dcterms:created>
  <dcterms:modified xsi:type="dcterms:W3CDTF">2021-06-17T12:36:00Z</dcterms:modified>
</cp:coreProperties>
</file>