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Что на самом деле думают школьники и учителя о профориентации в школе?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7 сентября 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 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Мария Соломатина, учитель русского языка и литературы, классный руководитель, МАОУ «Татановская СОШ» Тамбовского муниципального округа Тамбовской области: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Классный руководитель 8 класса Фëдоровской школы Юрьев-Польского района Владимирской области Людмила Графова   выделила несколько положительных моментов внедрения курса: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профориентационного курса является наличие готовых методических материалов на платформе «Билет в будущее».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Кроме этого, многие учителя обращаю особое внимание на методические материалы курса. Саая Сливана Шораановна, учитель Усть-Элегестинской школы Республики Тыва: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профориентационных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Владимир Кардаш, учитель школы № 31 посёлка Родники Белореченского района Краснодарского края: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профориентационной направленности «Россия – мои горизонты» – содержателен и познавателен своими материалами.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Классный руководитель 6 класса Фëдоровской школы Юрьев-Польского района Татьяна Длюгова поделилась своими наблюдениями и отметила, что курс оказался эффективен не только для школьников: 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​​Ольга Черноусова, педагог-навигатор МКОУ ООШ №2, г. Козельск Калужской области отметила преимуществом курса знакомство с разными профессиональными сферами: 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профориентационных занятий «Россия – мои горизонты» открывает для наших детей возможности расширить свои знания о профориентационных сферах, о структуре образования, позволяет выявить свои предпочтения при выборе профессии.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Марина Мосичкина, замдиректора по воспитательной работе МКОУ «Хвастовичская средняя общеобразовательная школа» (Калужская обл, с. Хвастовичи), рассуждает на тему нужности таких занятий: 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Курс профориентационных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слышу ответ: не знаю еще. Дети мало что знают о 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Екатерина Пчелинцева, 8 класс, МАОУ «Татановская СОШ» Тамбовского муниципального округа Тамбовской области: 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Азим Орзамиев, ученик 7 «В» класса Президентского лицея города Грозного: 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Артем Горбунов, ученик 9 «В»  класса школы № 8 г. Старая Русса: 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Залесская Мария, ученица 8 «А» школы № 67 г. Брянска: 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Боярчук Никита, студент регионального железнодорожного техникума г. Брянска: 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«Россия – мои горизонты» – очень интересный проект. Подача материала увлекательная и насыщенная. На занятиях я постоянно узнавал 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